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7" w:rsidRPr="00A00106" w:rsidRDefault="002036F7" w:rsidP="002036F7">
      <w:pPr>
        <w:jc w:val="center"/>
        <w:rPr>
          <w:rFonts w:ascii="Andantino script" w:hAnsi="Andantino script"/>
          <w:sz w:val="120"/>
          <w:szCs w:val="120"/>
        </w:rPr>
      </w:pPr>
      <w:r w:rsidRPr="00A00106">
        <w:rPr>
          <w:rFonts w:ascii="Andantino script" w:hAnsi="Andantino script"/>
          <w:sz w:val="120"/>
          <w:szCs w:val="120"/>
        </w:rPr>
        <w:t>Принципы Рейки:</w:t>
      </w:r>
    </w:p>
    <w:p w:rsidR="002036F7" w:rsidRPr="002036F7" w:rsidRDefault="002036F7" w:rsidP="002036F7">
      <w:pPr>
        <w:jc w:val="center"/>
        <w:rPr>
          <w:rFonts w:ascii="Andantino script" w:hAnsi="Andantino script"/>
          <w:sz w:val="48"/>
          <w:szCs w:val="48"/>
        </w:rPr>
      </w:pPr>
    </w:p>
    <w:p w:rsidR="002036F7" w:rsidRPr="002036F7" w:rsidRDefault="00A00106" w:rsidP="002036F7">
      <w:pPr>
        <w:pStyle w:val="a3"/>
        <w:numPr>
          <w:ilvl w:val="0"/>
          <w:numId w:val="5"/>
        </w:numPr>
        <w:rPr>
          <w:rFonts w:ascii="PT Serif" w:hAnsi="PT Serif"/>
          <w:sz w:val="38"/>
          <w:szCs w:val="38"/>
        </w:rPr>
      </w:pPr>
      <w:r>
        <w:rPr>
          <w:rFonts w:ascii="PT Serif" w:hAnsi="PT Serif"/>
          <w:sz w:val="38"/>
          <w:szCs w:val="38"/>
        </w:rPr>
        <w:t xml:space="preserve"> </w:t>
      </w:r>
      <w:r w:rsidR="002036F7" w:rsidRPr="002036F7">
        <w:rPr>
          <w:rFonts w:ascii="PT Serif" w:hAnsi="PT Serif"/>
          <w:sz w:val="38"/>
          <w:szCs w:val="38"/>
        </w:rPr>
        <w:t xml:space="preserve">Именно сегодня я не злюсь. </w:t>
      </w:r>
    </w:p>
    <w:p w:rsidR="002036F7" w:rsidRPr="007509F9" w:rsidRDefault="00A00106" w:rsidP="002036F7">
      <w:pPr>
        <w:pStyle w:val="a3"/>
        <w:rPr>
          <w:rFonts w:ascii="PT Serif" w:hAnsi="PT Serif"/>
          <w:i/>
          <w:sz w:val="38"/>
          <w:szCs w:val="38"/>
        </w:rPr>
      </w:pPr>
      <w:r>
        <w:rPr>
          <w:rFonts w:ascii="PT Serif" w:hAnsi="PT Serif"/>
          <w:sz w:val="38"/>
          <w:szCs w:val="38"/>
        </w:rPr>
        <w:t xml:space="preserve"> </w:t>
      </w:r>
      <w:r w:rsidR="002036F7" w:rsidRPr="007509F9">
        <w:rPr>
          <w:rFonts w:ascii="PT Serif" w:hAnsi="PT Serif"/>
          <w:i/>
          <w:sz w:val="38"/>
          <w:szCs w:val="38"/>
        </w:rPr>
        <w:t xml:space="preserve">Именно сегодня я согласен с происходящим. </w:t>
      </w:r>
    </w:p>
    <w:p w:rsidR="00A00106" w:rsidRPr="002036F7" w:rsidRDefault="00A00106" w:rsidP="002036F7">
      <w:pPr>
        <w:pStyle w:val="a3"/>
        <w:rPr>
          <w:rFonts w:ascii="PT Serif" w:hAnsi="PT Serif"/>
          <w:sz w:val="38"/>
          <w:szCs w:val="38"/>
        </w:rPr>
      </w:pPr>
    </w:p>
    <w:p w:rsidR="002036F7" w:rsidRPr="002036F7" w:rsidRDefault="00A00106" w:rsidP="002036F7">
      <w:pPr>
        <w:pStyle w:val="a3"/>
        <w:numPr>
          <w:ilvl w:val="0"/>
          <w:numId w:val="5"/>
        </w:numPr>
        <w:rPr>
          <w:rFonts w:ascii="PT Serif" w:hAnsi="PT Serif"/>
          <w:sz w:val="38"/>
          <w:szCs w:val="38"/>
        </w:rPr>
      </w:pPr>
      <w:r>
        <w:rPr>
          <w:rFonts w:ascii="PT Serif" w:hAnsi="PT Serif"/>
          <w:sz w:val="38"/>
          <w:szCs w:val="38"/>
        </w:rPr>
        <w:t xml:space="preserve"> </w:t>
      </w:r>
      <w:r w:rsidR="002036F7" w:rsidRPr="002036F7">
        <w:rPr>
          <w:rFonts w:ascii="PT Serif" w:hAnsi="PT Serif"/>
          <w:sz w:val="38"/>
          <w:szCs w:val="38"/>
        </w:rPr>
        <w:t xml:space="preserve">Именно сегодня я не беспокоюсь. </w:t>
      </w:r>
    </w:p>
    <w:p w:rsidR="002036F7" w:rsidRPr="007509F9" w:rsidRDefault="00A00106" w:rsidP="002036F7">
      <w:pPr>
        <w:pStyle w:val="a3"/>
        <w:rPr>
          <w:rFonts w:ascii="PT Serif" w:hAnsi="PT Serif"/>
          <w:i/>
          <w:sz w:val="38"/>
          <w:szCs w:val="38"/>
        </w:rPr>
      </w:pPr>
      <w:r>
        <w:rPr>
          <w:rFonts w:ascii="PT Serif" w:hAnsi="PT Serif"/>
          <w:sz w:val="38"/>
          <w:szCs w:val="38"/>
        </w:rPr>
        <w:t xml:space="preserve"> </w:t>
      </w:r>
      <w:r w:rsidR="002036F7" w:rsidRPr="007509F9">
        <w:rPr>
          <w:rFonts w:ascii="PT Serif" w:hAnsi="PT Serif"/>
          <w:i/>
          <w:sz w:val="38"/>
          <w:szCs w:val="38"/>
        </w:rPr>
        <w:t>Именно сегодня я доверяю жизни.</w:t>
      </w:r>
    </w:p>
    <w:p w:rsidR="002036F7" w:rsidRDefault="002036F7" w:rsidP="002036F7">
      <w:pPr>
        <w:pStyle w:val="a3"/>
        <w:rPr>
          <w:rFonts w:ascii="PT Serif" w:hAnsi="PT Serif"/>
          <w:sz w:val="38"/>
          <w:szCs w:val="38"/>
        </w:rPr>
      </w:pPr>
    </w:p>
    <w:p w:rsidR="002036F7" w:rsidRPr="002036F7" w:rsidRDefault="00A00106" w:rsidP="002036F7">
      <w:pPr>
        <w:pStyle w:val="a3"/>
        <w:numPr>
          <w:ilvl w:val="0"/>
          <w:numId w:val="5"/>
        </w:numPr>
        <w:rPr>
          <w:rFonts w:ascii="PT Serif" w:hAnsi="PT Serif"/>
          <w:sz w:val="38"/>
          <w:szCs w:val="38"/>
        </w:rPr>
      </w:pPr>
      <w:r>
        <w:rPr>
          <w:rFonts w:ascii="PT Serif" w:hAnsi="PT Serif"/>
          <w:sz w:val="38"/>
          <w:szCs w:val="38"/>
        </w:rPr>
        <w:t xml:space="preserve"> </w:t>
      </w:r>
      <w:r w:rsidR="002036F7" w:rsidRPr="002036F7">
        <w:rPr>
          <w:rFonts w:ascii="PT Serif" w:hAnsi="PT Serif"/>
          <w:sz w:val="38"/>
          <w:szCs w:val="38"/>
        </w:rPr>
        <w:t xml:space="preserve">Именно сегодня </w:t>
      </w:r>
      <w:r w:rsidR="00066122">
        <w:rPr>
          <w:rFonts w:ascii="PT Serif" w:hAnsi="PT Serif"/>
          <w:sz w:val="38"/>
          <w:szCs w:val="38"/>
        </w:rPr>
        <w:t>я наполнен благодарностью</w:t>
      </w:r>
      <w:r w:rsidR="002036F7" w:rsidRPr="002036F7">
        <w:rPr>
          <w:rFonts w:ascii="PT Serif" w:hAnsi="PT Serif"/>
          <w:sz w:val="38"/>
          <w:szCs w:val="38"/>
        </w:rPr>
        <w:t>.</w:t>
      </w:r>
    </w:p>
    <w:p w:rsidR="002036F7" w:rsidRDefault="002036F7" w:rsidP="002036F7">
      <w:pPr>
        <w:pStyle w:val="a3"/>
        <w:rPr>
          <w:rFonts w:ascii="PT Serif" w:hAnsi="PT Serif"/>
          <w:sz w:val="38"/>
          <w:szCs w:val="38"/>
        </w:rPr>
      </w:pPr>
    </w:p>
    <w:p w:rsidR="002036F7" w:rsidRPr="002036F7" w:rsidRDefault="00A00106" w:rsidP="002036F7">
      <w:pPr>
        <w:pStyle w:val="a3"/>
        <w:numPr>
          <w:ilvl w:val="0"/>
          <w:numId w:val="5"/>
        </w:numPr>
        <w:rPr>
          <w:rFonts w:ascii="PT Serif" w:hAnsi="PT Serif"/>
          <w:sz w:val="38"/>
          <w:szCs w:val="38"/>
        </w:rPr>
      </w:pPr>
      <w:r>
        <w:rPr>
          <w:rFonts w:ascii="PT Serif" w:hAnsi="PT Serif"/>
          <w:sz w:val="38"/>
          <w:szCs w:val="38"/>
        </w:rPr>
        <w:t xml:space="preserve"> </w:t>
      </w:r>
      <w:r w:rsidR="002036F7" w:rsidRPr="002036F7">
        <w:rPr>
          <w:rFonts w:ascii="PT Serif" w:hAnsi="PT Serif"/>
          <w:sz w:val="38"/>
          <w:szCs w:val="38"/>
        </w:rPr>
        <w:t xml:space="preserve">Именно сегодня я усердно тружусь. </w:t>
      </w:r>
    </w:p>
    <w:p w:rsidR="002036F7" w:rsidRPr="007509F9" w:rsidRDefault="00A00106" w:rsidP="002036F7">
      <w:pPr>
        <w:pStyle w:val="a3"/>
        <w:rPr>
          <w:rFonts w:ascii="PT Serif" w:hAnsi="PT Serif"/>
          <w:i/>
          <w:sz w:val="38"/>
          <w:szCs w:val="38"/>
        </w:rPr>
      </w:pPr>
      <w:r>
        <w:rPr>
          <w:rFonts w:ascii="PT Serif" w:hAnsi="PT Serif"/>
          <w:sz w:val="38"/>
          <w:szCs w:val="38"/>
        </w:rPr>
        <w:t xml:space="preserve"> </w:t>
      </w:r>
      <w:r w:rsidR="002036F7" w:rsidRPr="007509F9">
        <w:rPr>
          <w:rFonts w:ascii="PT Serif" w:hAnsi="PT Serif"/>
          <w:i/>
          <w:sz w:val="38"/>
          <w:szCs w:val="38"/>
        </w:rPr>
        <w:t>Именно сегодня я всем сердцем посвящаю себя исполняемым делам.</w:t>
      </w:r>
    </w:p>
    <w:p w:rsidR="002036F7" w:rsidRDefault="002036F7" w:rsidP="002036F7">
      <w:pPr>
        <w:pStyle w:val="a3"/>
        <w:rPr>
          <w:rFonts w:ascii="PT Serif" w:hAnsi="PT Serif"/>
          <w:sz w:val="38"/>
          <w:szCs w:val="38"/>
        </w:rPr>
      </w:pPr>
    </w:p>
    <w:p w:rsidR="002036F7" w:rsidRPr="002036F7" w:rsidRDefault="00A00106" w:rsidP="002036F7">
      <w:pPr>
        <w:pStyle w:val="a3"/>
        <w:numPr>
          <w:ilvl w:val="0"/>
          <w:numId w:val="5"/>
        </w:numPr>
        <w:rPr>
          <w:rFonts w:ascii="PT Serif" w:hAnsi="PT Serif"/>
          <w:sz w:val="38"/>
          <w:szCs w:val="38"/>
        </w:rPr>
      </w:pPr>
      <w:r>
        <w:rPr>
          <w:rFonts w:ascii="PT Serif" w:hAnsi="PT Serif"/>
          <w:sz w:val="38"/>
          <w:szCs w:val="38"/>
        </w:rPr>
        <w:t xml:space="preserve"> </w:t>
      </w:r>
      <w:r w:rsidR="002036F7" w:rsidRPr="002036F7">
        <w:rPr>
          <w:rFonts w:ascii="PT Serif" w:hAnsi="PT Serif"/>
          <w:sz w:val="38"/>
          <w:szCs w:val="38"/>
        </w:rPr>
        <w:t xml:space="preserve">Именно сегодня я добр к другим людям. </w:t>
      </w:r>
    </w:p>
    <w:p w:rsidR="002036F7" w:rsidRPr="007509F9" w:rsidRDefault="002036F7" w:rsidP="002036F7">
      <w:pPr>
        <w:pStyle w:val="a3"/>
        <w:rPr>
          <w:rFonts w:ascii="PT Serif" w:hAnsi="PT Serif"/>
          <w:i/>
          <w:sz w:val="38"/>
          <w:szCs w:val="38"/>
        </w:rPr>
      </w:pPr>
      <w:r w:rsidRPr="007509F9">
        <w:rPr>
          <w:rFonts w:ascii="PT Serif" w:hAnsi="PT Serif"/>
          <w:i/>
          <w:sz w:val="38"/>
          <w:szCs w:val="38"/>
        </w:rPr>
        <w:t xml:space="preserve">Именно сегодня я с пониманием отношусь к другим людям, осознаю и почитаю в них ту же природу и ту же основу, что и в себе. </w:t>
      </w:r>
    </w:p>
    <w:p w:rsidR="002036F7" w:rsidRDefault="002036F7" w:rsidP="002036F7"/>
    <w:p w:rsidR="00AD3F94" w:rsidRDefault="00AD3F94" w:rsidP="002036F7"/>
    <w:p w:rsidR="00A00106" w:rsidRDefault="00A00106" w:rsidP="002036F7">
      <w:bookmarkStart w:id="0" w:name="_GoBack"/>
      <w:bookmarkEnd w:id="0"/>
    </w:p>
    <w:p w:rsidR="00A00106" w:rsidRDefault="00A00106" w:rsidP="002036F7"/>
    <w:p w:rsidR="00066122" w:rsidRPr="00066122" w:rsidRDefault="00A00106" w:rsidP="00066122">
      <w:pPr>
        <w:jc w:val="right"/>
        <w:rPr>
          <w:rFonts w:ascii="Candara" w:hAnsi="Candara" w:cs="Calibri"/>
          <w:sz w:val="28"/>
          <w:szCs w:val="28"/>
        </w:rPr>
      </w:pPr>
      <w:r w:rsidRPr="001F2F17">
        <w:rPr>
          <w:rFonts w:ascii="Candara" w:hAnsi="Candara" w:cs="Aparajita"/>
          <w:i/>
          <w:sz w:val="26"/>
          <w:szCs w:val="26"/>
        </w:rPr>
        <w:t>«</w:t>
      </w:r>
      <w:r w:rsidRPr="001F2F17">
        <w:rPr>
          <w:rFonts w:ascii="Candara" w:hAnsi="Candara" w:cs="Calibri"/>
          <w:i/>
          <w:sz w:val="26"/>
          <w:szCs w:val="26"/>
        </w:rPr>
        <w:t>Каждое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утро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и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вечер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соединяй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свои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ладони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вместе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перед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грудью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как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при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молитве</w:t>
      </w:r>
      <w:r w:rsidRPr="001F2F17">
        <w:rPr>
          <w:rFonts w:ascii="Candara" w:hAnsi="Candara" w:cs="Aparajita"/>
          <w:i/>
          <w:sz w:val="26"/>
          <w:szCs w:val="26"/>
        </w:rPr>
        <w:t>.</w:t>
      </w:r>
      <w:r w:rsidRPr="001F2F17">
        <w:rPr>
          <w:rFonts w:ascii="Candara" w:hAnsi="Candara" w:cs="Aparajita"/>
          <w:i/>
          <w:sz w:val="26"/>
          <w:szCs w:val="26"/>
        </w:rPr>
        <w:cr/>
      </w:r>
      <w:r w:rsidRPr="001F2F17">
        <w:rPr>
          <w:rFonts w:ascii="Candara" w:hAnsi="Candara" w:cs="Calibri"/>
          <w:i/>
          <w:sz w:val="26"/>
          <w:szCs w:val="26"/>
        </w:rPr>
        <w:t>Повторяй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эти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слова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и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пусть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они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станут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молитвой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твоего</w:t>
      </w:r>
      <w:r w:rsidRPr="001F2F17">
        <w:rPr>
          <w:rFonts w:ascii="Candara" w:hAnsi="Candara" w:cs="Aparajita"/>
          <w:i/>
          <w:sz w:val="26"/>
          <w:szCs w:val="26"/>
        </w:rPr>
        <w:t xml:space="preserve"> </w:t>
      </w:r>
      <w:r w:rsidRPr="001F2F17">
        <w:rPr>
          <w:rFonts w:ascii="Candara" w:hAnsi="Candara" w:cs="Calibri"/>
          <w:i/>
          <w:sz w:val="26"/>
          <w:szCs w:val="26"/>
        </w:rPr>
        <w:t>сердца</w:t>
      </w:r>
      <w:r w:rsidRPr="001F2F17">
        <w:rPr>
          <w:rFonts w:ascii="Candara" w:hAnsi="Candara" w:cs="Aparajita"/>
          <w:i/>
          <w:sz w:val="26"/>
          <w:szCs w:val="26"/>
        </w:rPr>
        <w:t>.»</w:t>
      </w:r>
      <w:r w:rsidRPr="00A00106">
        <w:rPr>
          <w:rFonts w:ascii="Candara" w:hAnsi="Candara" w:cs="Aparajita"/>
          <w:i/>
          <w:sz w:val="28"/>
          <w:szCs w:val="28"/>
        </w:rPr>
        <w:cr/>
      </w:r>
      <w:r w:rsidRPr="00A00106">
        <w:rPr>
          <w:rFonts w:ascii="Candara" w:hAnsi="Candara" w:cs="Calibri"/>
          <w:sz w:val="28"/>
          <w:szCs w:val="28"/>
        </w:rPr>
        <w:t>Микао</w:t>
      </w:r>
      <w:r w:rsidRPr="00A00106">
        <w:rPr>
          <w:rFonts w:ascii="Candara" w:hAnsi="Candara" w:cs="Aparajita"/>
          <w:sz w:val="28"/>
          <w:szCs w:val="28"/>
        </w:rPr>
        <w:t xml:space="preserve"> </w:t>
      </w:r>
      <w:r w:rsidRPr="00A00106">
        <w:rPr>
          <w:rFonts w:ascii="Candara" w:hAnsi="Candara" w:cs="Calibri"/>
          <w:sz w:val="28"/>
          <w:szCs w:val="28"/>
        </w:rPr>
        <w:t>Усуи</w:t>
      </w:r>
    </w:p>
    <w:sectPr w:rsidR="00066122" w:rsidRPr="00066122" w:rsidSect="001F2F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082"/>
    <w:multiLevelType w:val="hybridMultilevel"/>
    <w:tmpl w:val="6EAC3CEA"/>
    <w:lvl w:ilvl="0" w:tplc="6B9A8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F14"/>
    <w:multiLevelType w:val="hybridMultilevel"/>
    <w:tmpl w:val="6B2C15B4"/>
    <w:lvl w:ilvl="0" w:tplc="001CA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86D"/>
    <w:multiLevelType w:val="hybridMultilevel"/>
    <w:tmpl w:val="8F78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50E5"/>
    <w:multiLevelType w:val="hybridMultilevel"/>
    <w:tmpl w:val="2946B5D6"/>
    <w:lvl w:ilvl="0" w:tplc="001CA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45D3F"/>
    <w:multiLevelType w:val="hybridMultilevel"/>
    <w:tmpl w:val="EF4609E0"/>
    <w:lvl w:ilvl="0" w:tplc="001CA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F7"/>
    <w:rsid w:val="00066122"/>
    <w:rsid w:val="001F2F17"/>
    <w:rsid w:val="002036F7"/>
    <w:rsid w:val="007509F9"/>
    <w:rsid w:val="00784555"/>
    <w:rsid w:val="00A00106"/>
    <w:rsid w:val="00A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803D-EB31-40F8-9D2F-F5AB8E95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Курпас</dc:creator>
  <cp:keywords/>
  <dc:description/>
  <cp:lastModifiedBy>Ольга Курпас</cp:lastModifiedBy>
  <cp:revision>4</cp:revision>
  <cp:lastPrinted>2016-06-30T22:06:00Z</cp:lastPrinted>
  <dcterms:created xsi:type="dcterms:W3CDTF">2016-06-30T21:38:00Z</dcterms:created>
  <dcterms:modified xsi:type="dcterms:W3CDTF">2016-06-30T22:29:00Z</dcterms:modified>
</cp:coreProperties>
</file>